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291E" w14:textId="72C2C995" w:rsidR="00926F74" w:rsidRPr="00926F74" w:rsidRDefault="00926F74" w:rsidP="00926F74">
      <w:pPr>
        <w:jc w:val="center"/>
        <w:rPr>
          <w:rFonts w:ascii="Verdana" w:hAnsi="Verdana"/>
          <w:b/>
          <w:bCs/>
          <w:sz w:val="40"/>
          <w:szCs w:val="40"/>
          <w:lang w:val="en-US"/>
        </w:rPr>
      </w:pPr>
      <w:r w:rsidRPr="00926F74">
        <w:rPr>
          <w:rFonts w:ascii="Verdana" w:hAnsi="Verdana"/>
          <w:b/>
          <w:bCs/>
          <w:sz w:val="40"/>
          <w:szCs w:val="40"/>
          <w:lang w:val="en-US"/>
        </w:rPr>
        <w:t>What Did You See?</w:t>
      </w:r>
    </w:p>
    <w:p w14:paraId="12E404F8" w14:textId="6D428563" w:rsidR="00003FFF" w:rsidRDefault="003554ED">
      <w:pPr>
        <w:rPr>
          <w:rFonts w:ascii="Verdana" w:hAnsi="Verdana"/>
          <w:sz w:val="24"/>
          <w:szCs w:val="24"/>
          <w:lang w:val="en-US"/>
        </w:rPr>
      </w:pPr>
      <w:r>
        <w:rPr>
          <w:rFonts w:ascii="Verdana" w:hAnsi="Verdana"/>
          <w:sz w:val="24"/>
          <w:szCs w:val="24"/>
          <w:lang w:val="en-US"/>
        </w:rPr>
        <w:t xml:space="preserve">D’Var </w:t>
      </w:r>
      <w:proofErr w:type="spellStart"/>
      <w:r>
        <w:rPr>
          <w:rFonts w:ascii="Verdana" w:hAnsi="Verdana"/>
          <w:sz w:val="24"/>
          <w:szCs w:val="24"/>
          <w:lang w:val="en-US"/>
        </w:rPr>
        <w:t>Vayera</w:t>
      </w:r>
      <w:proofErr w:type="spellEnd"/>
    </w:p>
    <w:p w14:paraId="799B53CA" w14:textId="38F48272" w:rsidR="00E13E90" w:rsidRDefault="00E13E90">
      <w:pPr>
        <w:rPr>
          <w:rFonts w:ascii="Verdana" w:hAnsi="Verdana"/>
          <w:sz w:val="24"/>
          <w:szCs w:val="24"/>
          <w:lang w:val="en-US"/>
        </w:rPr>
      </w:pPr>
      <w:r>
        <w:rPr>
          <w:rFonts w:ascii="Verdana" w:hAnsi="Verdana"/>
          <w:sz w:val="24"/>
          <w:szCs w:val="24"/>
          <w:lang w:val="en-US"/>
        </w:rPr>
        <w:t>By Roslyn Bryan</w:t>
      </w:r>
    </w:p>
    <w:p w14:paraId="216728A6" w14:textId="78146B0A" w:rsidR="00E13E90" w:rsidRDefault="00E13E90">
      <w:pPr>
        <w:rPr>
          <w:rFonts w:ascii="Verdana" w:hAnsi="Verdana"/>
          <w:sz w:val="24"/>
          <w:szCs w:val="24"/>
          <w:lang w:val="en-US"/>
        </w:rPr>
      </w:pPr>
      <w:r>
        <w:rPr>
          <w:rFonts w:ascii="Verdana" w:hAnsi="Verdana"/>
          <w:sz w:val="24"/>
          <w:szCs w:val="24"/>
          <w:lang w:val="en-US"/>
        </w:rPr>
        <w:t>04 November 2023</w:t>
      </w:r>
    </w:p>
    <w:p w14:paraId="47F5B69B" w14:textId="77777777" w:rsidR="00E13E90" w:rsidRDefault="00E13E90">
      <w:pPr>
        <w:rPr>
          <w:rFonts w:ascii="Verdana" w:hAnsi="Verdana"/>
          <w:sz w:val="24"/>
          <w:szCs w:val="24"/>
          <w:lang w:val="en-US"/>
        </w:rPr>
      </w:pPr>
    </w:p>
    <w:p w14:paraId="72554DA2" w14:textId="51269738" w:rsidR="00333BAF" w:rsidRDefault="00BA5EC7">
      <w:pPr>
        <w:rPr>
          <w:rFonts w:ascii="Verdana" w:hAnsi="Verdana"/>
          <w:sz w:val="24"/>
          <w:szCs w:val="24"/>
          <w:lang w:val="en-US"/>
        </w:rPr>
      </w:pPr>
      <w:proofErr w:type="spellStart"/>
      <w:r>
        <w:rPr>
          <w:rFonts w:ascii="Verdana" w:hAnsi="Verdana"/>
          <w:sz w:val="24"/>
          <w:szCs w:val="24"/>
          <w:lang w:val="en-US"/>
        </w:rPr>
        <w:t>Vayera</w:t>
      </w:r>
      <w:proofErr w:type="spellEnd"/>
      <w:r w:rsidR="00C47EB2">
        <w:rPr>
          <w:rFonts w:ascii="Verdana" w:hAnsi="Verdana"/>
          <w:sz w:val="24"/>
          <w:szCs w:val="24"/>
          <w:lang w:val="en-US"/>
        </w:rPr>
        <w:t xml:space="preserve"> is</w:t>
      </w:r>
      <w:r>
        <w:rPr>
          <w:rFonts w:ascii="Verdana" w:hAnsi="Verdana"/>
          <w:sz w:val="24"/>
          <w:szCs w:val="24"/>
          <w:lang w:val="en-US"/>
        </w:rPr>
        <w:t xml:space="preserve"> the passive form of the </w:t>
      </w:r>
      <w:r w:rsidR="00903FE5">
        <w:rPr>
          <w:rFonts w:ascii="Verdana" w:hAnsi="Verdana"/>
          <w:sz w:val="24"/>
          <w:szCs w:val="24"/>
          <w:lang w:val="en-US"/>
        </w:rPr>
        <w:t>word,</w:t>
      </w:r>
      <w:r>
        <w:rPr>
          <w:rFonts w:ascii="Verdana" w:hAnsi="Verdana"/>
          <w:sz w:val="24"/>
          <w:szCs w:val="24"/>
          <w:lang w:val="en-US"/>
        </w:rPr>
        <w:t xml:space="preserve"> </w:t>
      </w:r>
      <w:proofErr w:type="spellStart"/>
      <w:r>
        <w:rPr>
          <w:rFonts w:ascii="Verdana" w:hAnsi="Verdana"/>
          <w:sz w:val="24"/>
          <w:szCs w:val="24"/>
          <w:lang w:val="en-US"/>
        </w:rPr>
        <w:t>ra</w:t>
      </w:r>
      <w:proofErr w:type="spellEnd"/>
      <w:r>
        <w:rPr>
          <w:rFonts w:ascii="Verdana" w:hAnsi="Verdana"/>
          <w:sz w:val="24"/>
          <w:szCs w:val="24"/>
          <w:lang w:val="en-US"/>
        </w:rPr>
        <w:t>-ah</w:t>
      </w:r>
      <w:r w:rsidR="00903FE5">
        <w:rPr>
          <w:rFonts w:ascii="Verdana" w:hAnsi="Verdana"/>
          <w:sz w:val="24"/>
          <w:szCs w:val="24"/>
          <w:lang w:val="en-US"/>
        </w:rPr>
        <w:t>, see</w:t>
      </w:r>
      <w:r>
        <w:rPr>
          <w:rFonts w:ascii="Verdana" w:hAnsi="Verdana"/>
          <w:sz w:val="24"/>
          <w:szCs w:val="24"/>
          <w:lang w:val="en-US"/>
        </w:rPr>
        <w:t xml:space="preserve">. </w:t>
      </w:r>
      <w:r w:rsidR="00926F74">
        <w:rPr>
          <w:rFonts w:ascii="Verdana" w:hAnsi="Verdana"/>
          <w:sz w:val="24"/>
          <w:szCs w:val="24"/>
          <w:lang w:val="en-US"/>
        </w:rPr>
        <w:t xml:space="preserve">And </w:t>
      </w:r>
      <w:r w:rsidR="00E0724D">
        <w:rPr>
          <w:rFonts w:ascii="Verdana" w:hAnsi="Verdana"/>
          <w:sz w:val="24"/>
          <w:szCs w:val="24"/>
          <w:lang w:val="en-US"/>
        </w:rPr>
        <w:t>woven throughout the</w:t>
      </w:r>
      <w:r>
        <w:rPr>
          <w:rFonts w:ascii="Verdana" w:hAnsi="Verdana"/>
          <w:sz w:val="24"/>
          <w:szCs w:val="24"/>
          <w:lang w:val="en-US"/>
        </w:rPr>
        <w:t xml:space="preserve"> parsha</w:t>
      </w:r>
      <w:r w:rsidR="00E0724D">
        <w:rPr>
          <w:rFonts w:ascii="Verdana" w:hAnsi="Verdana"/>
          <w:sz w:val="24"/>
          <w:szCs w:val="24"/>
          <w:lang w:val="en-US"/>
        </w:rPr>
        <w:t>,</w:t>
      </w:r>
      <w:r>
        <w:rPr>
          <w:rFonts w:ascii="Verdana" w:hAnsi="Verdana"/>
          <w:sz w:val="24"/>
          <w:szCs w:val="24"/>
          <w:lang w:val="en-US"/>
        </w:rPr>
        <w:t xml:space="preserve"> </w:t>
      </w:r>
      <w:r w:rsidR="00863786">
        <w:rPr>
          <w:rFonts w:ascii="Verdana" w:hAnsi="Verdana"/>
          <w:sz w:val="24"/>
          <w:szCs w:val="24"/>
          <w:lang w:val="en-US"/>
        </w:rPr>
        <w:t xml:space="preserve">from beginning to end, </w:t>
      </w:r>
      <w:r w:rsidR="00E0724D">
        <w:rPr>
          <w:rFonts w:ascii="Verdana" w:hAnsi="Verdana"/>
          <w:sz w:val="24"/>
          <w:szCs w:val="24"/>
          <w:lang w:val="en-US"/>
        </w:rPr>
        <w:t>are references</w:t>
      </w:r>
      <w:r w:rsidR="00903FE5">
        <w:rPr>
          <w:rFonts w:ascii="Verdana" w:hAnsi="Verdana"/>
          <w:sz w:val="24"/>
          <w:szCs w:val="24"/>
          <w:lang w:val="en-US"/>
        </w:rPr>
        <w:t xml:space="preserve"> to seeing</w:t>
      </w:r>
      <w:r w:rsidR="00E0724D">
        <w:rPr>
          <w:rFonts w:ascii="Verdana" w:hAnsi="Verdana"/>
          <w:sz w:val="24"/>
          <w:szCs w:val="24"/>
          <w:lang w:val="en-US"/>
        </w:rPr>
        <w:t xml:space="preserve"> and looking and eyes and blindness</w:t>
      </w:r>
      <w:r w:rsidR="00903FE5">
        <w:rPr>
          <w:rFonts w:ascii="Verdana" w:hAnsi="Verdana"/>
          <w:sz w:val="24"/>
          <w:szCs w:val="24"/>
          <w:lang w:val="en-US"/>
        </w:rPr>
        <w:t xml:space="preserve">; which of course, are </w:t>
      </w:r>
      <w:r w:rsidR="00E0724D">
        <w:rPr>
          <w:rFonts w:ascii="Verdana" w:hAnsi="Verdana"/>
          <w:sz w:val="24"/>
          <w:szCs w:val="24"/>
          <w:lang w:val="en-US"/>
        </w:rPr>
        <w:t xml:space="preserve">all </w:t>
      </w:r>
      <w:r w:rsidR="00903FE5">
        <w:rPr>
          <w:rFonts w:ascii="Verdana" w:hAnsi="Verdana"/>
          <w:sz w:val="24"/>
          <w:szCs w:val="24"/>
          <w:lang w:val="en-US"/>
        </w:rPr>
        <w:t xml:space="preserve">related to seeing. </w:t>
      </w:r>
      <w:r w:rsidR="003554ED">
        <w:rPr>
          <w:rFonts w:ascii="Verdana" w:hAnsi="Verdana"/>
          <w:sz w:val="24"/>
          <w:szCs w:val="24"/>
          <w:lang w:val="en-US"/>
        </w:rPr>
        <w:t xml:space="preserve"> </w:t>
      </w:r>
      <w:r w:rsidR="00333BAF">
        <w:rPr>
          <w:rFonts w:ascii="Verdana" w:hAnsi="Verdana"/>
          <w:sz w:val="24"/>
          <w:szCs w:val="24"/>
          <w:lang w:val="en-US"/>
        </w:rPr>
        <w:t xml:space="preserve"> </w:t>
      </w:r>
    </w:p>
    <w:p w14:paraId="1B08D0F3" w14:textId="3773667B" w:rsidR="004A5B22" w:rsidRDefault="005E0716">
      <w:pPr>
        <w:rPr>
          <w:rFonts w:ascii="Verdana" w:hAnsi="Verdana"/>
          <w:sz w:val="24"/>
          <w:szCs w:val="24"/>
          <w:lang w:val="en-US"/>
        </w:rPr>
      </w:pPr>
      <w:r>
        <w:rPr>
          <w:rFonts w:ascii="Verdana" w:hAnsi="Verdana"/>
          <w:sz w:val="24"/>
          <w:szCs w:val="24"/>
          <w:lang w:val="en-US"/>
        </w:rPr>
        <w:t>So, w</w:t>
      </w:r>
      <w:r w:rsidR="004A5B22">
        <w:rPr>
          <w:rFonts w:ascii="Verdana" w:hAnsi="Verdana"/>
          <w:sz w:val="24"/>
          <w:szCs w:val="24"/>
          <w:lang w:val="en-US"/>
        </w:rPr>
        <w:t>hat does it mean to see? Seeing can mean visually discerning with the eyes</w:t>
      </w:r>
      <w:r w:rsidR="00E50424">
        <w:rPr>
          <w:rFonts w:ascii="Verdana" w:hAnsi="Verdana"/>
          <w:sz w:val="24"/>
          <w:szCs w:val="24"/>
          <w:lang w:val="en-US"/>
        </w:rPr>
        <w:t>;</w:t>
      </w:r>
      <w:r w:rsidR="004A5B22">
        <w:rPr>
          <w:rFonts w:ascii="Verdana" w:hAnsi="Verdana"/>
          <w:sz w:val="24"/>
          <w:szCs w:val="24"/>
          <w:lang w:val="en-US"/>
        </w:rPr>
        <w:t xml:space="preserve"> </w:t>
      </w:r>
      <w:r w:rsidR="00E50424">
        <w:rPr>
          <w:rFonts w:ascii="Verdana" w:hAnsi="Verdana"/>
          <w:sz w:val="24"/>
          <w:szCs w:val="24"/>
          <w:lang w:val="en-US"/>
        </w:rPr>
        <w:t>m</w:t>
      </w:r>
      <w:r w:rsidR="004A5B22">
        <w:rPr>
          <w:rFonts w:ascii="Verdana" w:hAnsi="Verdana"/>
          <w:sz w:val="24"/>
          <w:szCs w:val="24"/>
          <w:lang w:val="en-US"/>
        </w:rPr>
        <w:t>entally deducing something after thinking about</w:t>
      </w:r>
      <w:r w:rsidR="003826E8">
        <w:rPr>
          <w:rFonts w:ascii="Verdana" w:hAnsi="Verdana"/>
          <w:sz w:val="24"/>
          <w:szCs w:val="24"/>
          <w:lang w:val="en-US"/>
        </w:rPr>
        <w:t>; s</w:t>
      </w:r>
      <w:r w:rsidR="004A5B22">
        <w:rPr>
          <w:rFonts w:ascii="Verdana" w:hAnsi="Verdana"/>
          <w:sz w:val="24"/>
          <w:szCs w:val="24"/>
          <w:lang w:val="en-US"/>
        </w:rPr>
        <w:t>uddenly realizing a truth</w:t>
      </w:r>
      <w:r w:rsidR="003826E8">
        <w:rPr>
          <w:rFonts w:ascii="Verdana" w:hAnsi="Verdana"/>
          <w:sz w:val="24"/>
          <w:szCs w:val="24"/>
          <w:lang w:val="en-US"/>
        </w:rPr>
        <w:t xml:space="preserve">, and more. </w:t>
      </w:r>
      <w:r w:rsidR="004A5B22">
        <w:rPr>
          <w:rFonts w:ascii="Verdana" w:hAnsi="Verdana"/>
          <w:sz w:val="24"/>
          <w:szCs w:val="24"/>
          <w:lang w:val="en-US"/>
        </w:rPr>
        <w:t>Seeing can have various levels of meaning in English. So too in Hebrew.</w:t>
      </w:r>
      <w:r>
        <w:rPr>
          <w:rFonts w:ascii="Verdana" w:hAnsi="Verdana"/>
          <w:sz w:val="24"/>
          <w:szCs w:val="24"/>
          <w:lang w:val="en-US"/>
        </w:rPr>
        <w:t xml:space="preserve"> And I think that when we read this parsha, we are meant to see seeing references as more than just</w:t>
      </w:r>
      <w:r w:rsidR="00090EE3">
        <w:rPr>
          <w:rFonts w:ascii="Verdana" w:hAnsi="Verdana"/>
          <w:sz w:val="24"/>
          <w:szCs w:val="24"/>
          <w:lang w:val="en-US"/>
        </w:rPr>
        <w:t xml:space="preserve"> related to</w:t>
      </w:r>
      <w:r>
        <w:rPr>
          <w:rFonts w:ascii="Verdana" w:hAnsi="Verdana"/>
          <w:sz w:val="24"/>
          <w:szCs w:val="24"/>
          <w:lang w:val="en-US"/>
        </w:rPr>
        <w:t xml:space="preserve"> sight.</w:t>
      </w:r>
    </w:p>
    <w:p w14:paraId="6ECC56B8" w14:textId="606386BB" w:rsidR="002A4A5D" w:rsidRDefault="002A4A5D">
      <w:pPr>
        <w:rPr>
          <w:rFonts w:ascii="Verdana" w:hAnsi="Verdana"/>
          <w:sz w:val="24"/>
          <w:szCs w:val="24"/>
          <w:lang w:val="en-US"/>
        </w:rPr>
      </w:pPr>
      <w:r>
        <w:rPr>
          <w:rFonts w:ascii="Verdana" w:hAnsi="Verdana"/>
          <w:sz w:val="24"/>
          <w:szCs w:val="24"/>
          <w:lang w:val="en-US"/>
        </w:rPr>
        <w:t>In the beginning of the parsha, blindness, destruction and death are brought upon a city because of their sin. But at the end of our parsha, truth, prayer, and kindness bring about blessings of healing, restoration, and life. In Sodom, light is used to blind the eyes of people who strive to act disgracefully with two strangers. In Gerar, silver is used to symbolically blind the eyes of witnesses to prevent the disgrace of a stranger called Sarah.</w:t>
      </w:r>
    </w:p>
    <w:p w14:paraId="5586F16B" w14:textId="640BE8AD" w:rsidR="000542CB" w:rsidRDefault="00C92AB4">
      <w:pPr>
        <w:rPr>
          <w:rFonts w:ascii="Verdana" w:hAnsi="Verdana"/>
          <w:sz w:val="24"/>
          <w:szCs w:val="24"/>
          <w:lang w:val="en-US"/>
        </w:rPr>
      </w:pPr>
      <w:r>
        <w:rPr>
          <w:rFonts w:ascii="Verdana" w:hAnsi="Verdana"/>
          <w:sz w:val="24"/>
          <w:szCs w:val="24"/>
          <w:lang w:val="en-US"/>
        </w:rPr>
        <w:t>W</w:t>
      </w:r>
      <w:r w:rsidR="00E2663B">
        <w:rPr>
          <w:rFonts w:ascii="Verdana" w:hAnsi="Verdana"/>
          <w:sz w:val="24"/>
          <w:szCs w:val="24"/>
          <w:lang w:val="en-US"/>
        </w:rPr>
        <w:t xml:space="preserve">hile Abraham </w:t>
      </w:r>
      <w:r w:rsidR="002A4A5D">
        <w:rPr>
          <w:rFonts w:ascii="Verdana" w:hAnsi="Verdana"/>
          <w:sz w:val="24"/>
          <w:szCs w:val="24"/>
          <w:lang w:val="en-US"/>
        </w:rPr>
        <w:t>and Sarah are</w:t>
      </w:r>
      <w:r w:rsidR="00E2663B">
        <w:rPr>
          <w:rFonts w:ascii="Verdana" w:hAnsi="Verdana"/>
          <w:sz w:val="24"/>
          <w:szCs w:val="24"/>
          <w:lang w:val="en-US"/>
        </w:rPr>
        <w:t xml:space="preserve"> sojourning in Gerar</w:t>
      </w:r>
      <w:r w:rsidR="005E0716">
        <w:rPr>
          <w:rFonts w:ascii="Verdana" w:hAnsi="Verdana"/>
          <w:sz w:val="24"/>
          <w:szCs w:val="24"/>
          <w:lang w:val="en-US"/>
        </w:rPr>
        <w:t>, he</w:t>
      </w:r>
      <w:r w:rsidR="00590A62">
        <w:rPr>
          <w:rFonts w:ascii="Verdana" w:hAnsi="Verdana"/>
          <w:sz w:val="24"/>
          <w:szCs w:val="24"/>
          <w:lang w:val="en-US"/>
        </w:rPr>
        <w:t xml:space="preserve"> sa</w:t>
      </w:r>
      <w:r w:rsidR="004F6153">
        <w:rPr>
          <w:rFonts w:ascii="Verdana" w:hAnsi="Verdana"/>
          <w:sz w:val="24"/>
          <w:szCs w:val="24"/>
          <w:lang w:val="en-US"/>
        </w:rPr>
        <w:t>ys</w:t>
      </w:r>
      <w:r w:rsidR="00590A62">
        <w:rPr>
          <w:rFonts w:ascii="Verdana" w:hAnsi="Verdana"/>
          <w:sz w:val="24"/>
          <w:szCs w:val="24"/>
          <w:lang w:val="en-US"/>
        </w:rPr>
        <w:t xml:space="preserve"> that Sar</w:t>
      </w:r>
      <w:r w:rsidR="004F6153">
        <w:rPr>
          <w:rFonts w:ascii="Verdana" w:hAnsi="Verdana"/>
          <w:sz w:val="24"/>
          <w:szCs w:val="24"/>
          <w:lang w:val="en-US"/>
        </w:rPr>
        <w:t>ah i</w:t>
      </w:r>
      <w:r w:rsidR="00590A62">
        <w:rPr>
          <w:rFonts w:ascii="Verdana" w:hAnsi="Verdana"/>
          <w:sz w:val="24"/>
          <w:szCs w:val="24"/>
          <w:lang w:val="en-US"/>
        </w:rPr>
        <w:t xml:space="preserve">s his sister, so </w:t>
      </w:r>
      <w:r w:rsidR="000542CB">
        <w:rPr>
          <w:rFonts w:ascii="Verdana" w:hAnsi="Verdana"/>
          <w:sz w:val="24"/>
          <w:szCs w:val="24"/>
          <w:lang w:val="en-US"/>
        </w:rPr>
        <w:t>A</w:t>
      </w:r>
      <w:r w:rsidR="00E2663B">
        <w:rPr>
          <w:rFonts w:ascii="Verdana" w:hAnsi="Verdana"/>
          <w:sz w:val="24"/>
          <w:szCs w:val="24"/>
          <w:lang w:val="en-US"/>
        </w:rPr>
        <w:t>b</w:t>
      </w:r>
      <w:r w:rsidR="000542CB">
        <w:rPr>
          <w:rFonts w:ascii="Verdana" w:hAnsi="Verdana"/>
          <w:sz w:val="24"/>
          <w:szCs w:val="24"/>
          <w:lang w:val="en-US"/>
        </w:rPr>
        <w:t>imelech t</w:t>
      </w:r>
      <w:r w:rsidR="004F6153">
        <w:rPr>
          <w:rFonts w:ascii="Verdana" w:hAnsi="Verdana"/>
          <w:sz w:val="24"/>
          <w:szCs w:val="24"/>
          <w:lang w:val="en-US"/>
        </w:rPr>
        <w:t>akes</w:t>
      </w:r>
      <w:r w:rsidR="000542CB">
        <w:rPr>
          <w:rFonts w:ascii="Verdana" w:hAnsi="Verdana"/>
          <w:sz w:val="24"/>
          <w:szCs w:val="24"/>
          <w:lang w:val="en-US"/>
        </w:rPr>
        <w:t xml:space="preserve"> Sarah to his palace. God appear</w:t>
      </w:r>
      <w:r w:rsidR="004F6153">
        <w:rPr>
          <w:rFonts w:ascii="Verdana" w:hAnsi="Verdana"/>
          <w:sz w:val="24"/>
          <w:szCs w:val="24"/>
          <w:lang w:val="en-US"/>
        </w:rPr>
        <w:t>s</w:t>
      </w:r>
      <w:r w:rsidR="000542CB">
        <w:rPr>
          <w:rFonts w:ascii="Verdana" w:hAnsi="Verdana"/>
          <w:sz w:val="24"/>
          <w:szCs w:val="24"/>
          <w:lang w:val="en-US"/>
        </w:rPr>
        <w:t xml:space="preserve"> to him in a dream </w:t>
      </w:r>
      <w:r w:rsidR="00E2663B">
        <w:rPr>
          <w:rFonts w:ascii="Verdana" w:hAnsi="Verdana"/>
          <w:sz w:val="24"/>
          <w:szCs w:val="24"/>
          <w:lang w:val="en-US"/>
        </w:rPr>
        <w:t>and warn</w:t>
      </w:r>
      <w:r w:rsidR="004F6153">
        <w:rPr>
          <w:rFonts w:ascii="Verdana" w:hAnsi="Verdana"/>
          <w:sz w:val="24"/>
          <w:szCs w:val="24"/>
          <w:lang w:val="en-US"/>
        </w:rPr>
        <w:t>s</w:t>
      </w:r>
      <w:r w:rsidR="000542CB">
        <w:rPr>
          <w:rFonts w:ascii="Verdana" w:hAnsi="Verdana"/>
          <w:sz w:val="24"/>
          <w:szCs w:val="24"/>
          <w:lang w:val="en-US"/>
        </w:rPr>
        <w:t xml:space="preserve"> him that he </w:t>
      </w:r>
      <w:r w:rsidR="004F6153">
        <w:rPr>
          <w:rFonts w:ascii="Verdana" w:hAnsi="Verdana"/>
          <w:sz w:val="24"/>
          <w:szCs w:val="24"/>
          <w:lang w:val="en-US"/>
        </w:rPr>
        <w:t>is about to</w:t>
      </w:r>
      <w:r w:rsidR="000542CB">
        <w:rPr>
          <w:rFonts w:ascii="Verdana" w:hAnsi="Verdana"/>
          <w:sz w:val="24"/>
          <w:szCs w:val="24"/>
          <w:lang w:val="en-US"/>
        </w:rPr>
        <w:t xml:space="preserve"> die because of his sin</w:t>
      </w:r>
      <w:r w:rsidR="000F6EFB">
        <w:rPr>
          <w:rFonts w:ascii="Verdana" w:hAnsi="Verdana"/>
          <w:sz w:val="24"/>
          <w:szCs w:val="24"/>
          <w:lang w:val="en-US"/>
        </w:rPr>
        <w:t xml:space="preserve">. </w:t>
      </w:r>
      <w:r w:rsidR="004A37A3">
        <w:rPr>
          <w:rFonts w:ascii="Verdana" w:hAnsi="Verdana"/>
          <w:sz w:val="24"/>
          <w:szCs w:val="24"/>
          <w:lang w:val="en-US"/>
        </w:rPr>
        <w:t xml:space="preserve">Shocked, </w:t>
      </w:r>
      <w:r w:rsidR="00E2663B">
        <w:rPr>
          <w:rFonts w:ascii="Verdana" w:hAnsi="Verdana"/>
          <w:sz w:val="24"/>
          <w:szCs w:val="24"/>
          <w:lang w:val="en-US"/>
        </w:rPr>
        <w:t>Abi</w:t>
      </w:r>
      <w:r w:rsidR="000F6EFB">
        <w:rPr>
          <w:rFonts w:ascii="Verdana" w:hAnsi="Verdana"/>
          <w:sz w:val="24"/>
          <w:szCs w:val="24"/>
          <w:lang w:val="en-US"/>
        </w:rPr>
        <w:t xml:space="preserve">melech </w:t>
      </w:r>
      <w:r w:rsidR="004A37A3">
        <w:rPr>
          <w:rFonts w:ascii="Verdana" w:hAnsi="Verdana"/>
          <w:sz w:val="24"/>
          <w:szCs w:val="24"/>
          <w:lang w:val="en-US"/>
        </w:rPr>
        <w:t>says</w:t>
      </w:r>
      <w:r w:rsidR="000F6EFB">
        <w:rPr>
          <w:rFonts w:ascii="Verdana" w:hAnsi="Verdana"/>
          <w:sz w:val="24"/>
          <w:szCs w:val="24"/>
          <w:lang w:val="en-US"/>
        </w:rPr>
        <w:t xml:space="preserve"> “</w:t>
      </w:r>
      <w:r w:rsidR="005E0716">
        <w:rPr>
          <w:rFonts w:ascii="Verdana" w:hAnsi="Verdana"/>
          <w:sz w:val="24"/>
          <w:szCs w:val="24"/>
          <w:lang w:val="en-US"/>
        </w:rPr>
        <w:t>Lord, will you slay people even when they are innocent?</w:t>
      </w:r>
      <w:r w:rsidR="004A37A3">
        <w:rPr>
          <w:rFonts w:ascii="Verdana" w:hAnsi="Verdana"/>
          <w:sz w:val="24"/>
          <w:szCs w:val="24"/>
          <w:lang w:val="en-US"/>
        </w:rPr>
        <w:t xml:space="preserve"> </w:t>
      </w:r>
      <w:r w:rsidR="000F6EFB">
        <w:rPr>
          <w:rFonts w:ascii="Verdana" w:hAnsi="Verdana"/>
          <w:sz w:val="24"/>
          <w:szCs w:val="24"/>
          <w:lang w:val="en-US"/>
        </w:rPr>
        <w:t>When I did</w:t>
      </w:r>
      <w:r w:rsidR="00171C31">
        <w:rPr>
          <w:rFonts w:ascii="Verdana" w:hAnsi="Verdana"/>
          <w:sz w:val="24"/>
          <w:szCs w:val="24"/>
          <w:lang w:val="en-US"/>
        </w:rPr>
        <w:t xml:space="preserve"> this</w:t>
      </w:r>
      <w:r w:rsidR="000F6EFB">
        <w:rPr>
          <w:rFonts w:ascii="Verdana" w:hAnsi="Verdana"/>
          <w:sz w:val="24"/>
          <w:szCs w:val="24"/>
          <w:lang w:val="en-US"/>
        </w:rPr>
        <w:t>, my heart was blameless and my hands were clean.</w:t>
      </w:r>
      <w:r w:rsidR="00171C31">
        <w:rPr>
          <w:rFonts w:ascii="Verdana" w:hAnsi="Verdana"/>
          <w:sz w:val="24"/>
          <w:szCs w:val="24"/>
          <w:lang w:val="en-US"/>
        </w:rPr>
        <w:t>”</w:t>
      </w:r>
      <w:r w:rsidR="000F6EFB">
        <w:rPr>
          <w:rFonts w:ascii="Verdana" w:hAnsi="Verdana"/>
          <w:sz w:val="24"/>
          <w:szCs w:val="24"/>
          <w:lang w:val="en-US"/>
        </w:rPr>
        <w:t xml:space="preserve"> And God sa</w:t>
      </w:r>
      <w:r w:rsidR="004F6153">
        <w:rPr>
          <w:rFonts w:ascii="Verdana" w:hAnsi="Verdana"/>
          <w:sz w:val="24"/>
          <w:szCs w:val="24"/>
          <w:lang w:val="en-US"/>
        </w:rPr>
        <w:t>ys</w:t>
      </w:r>
      <w:r w:rsidR="000F6EFB">
        <w:rPr>
          <w:rFonts w:ascii="Verdana" w:hAnsi="Verdana"/>
          <w:sz w:val="24"/>
          <w:szCs w:val="24"/>
          <w:lang w:val="en-US"/>
        </w:rPr>
        <w:t xml:space="preserve"> to him, “I knew that you did this with a blameless heart, and so I kept you from sinning against me.</w:t>
      </w:r>
      <w:r w:rsidR="00590A62">
        <w:rPr>
          <w:rFonts w:ascii="Verdana" w:hAnsi="Verdana"/>
          <w:sz w:val="24"/>
          <w:szCs w:val="24"/>
          <w:lang w:val="en-US"/>
        </w:rPr>
        <w:t>”</w:t>
      </w:r>
    </w:p>
    <w:p w14:paraId="5586DE68" w14:textId="06F2CA38" w:rsidR="000F6EFB" w:rsidRDefault="00171C31">
      <w:pPr>
        <w:rPr>
          <w:rFonts w:ascii="Verdana" w:hAnsi="Verdana"/>
          <w:sz w:val="24"/>
          <w:szCs w:val="24"/>
          <w:lang w:val="en-US"/>
        </w:rPr>
      </w:pPr>
      <w:r>
        <w:rPr>
          <w:rFonts w:ascii="Verdana" w:hAnsi="Verdana"/>
          <w:sz w:val="24"/>
          <w:szCs w:val="24"/>
          <w:lang w:val="en-US"/>
        </w:rPr>
        <w:t xml:space="preserve">Early the next morning, </w:t>
      </w:r>
      <w:r w:rsidR="000F6EFB">
        <w:rPr>
          <w:rFonts w:ascii="Verdana" w:hAnsi="Verdana"/>
          <w:sz w:val="24"/>
          <w:szCs w:val="24"/>
          <w:lang w:val="en-US"/>
        </w:rPr>
        <w:t>A</w:t>
      </w:r>
      <w:r w:rsidR="004F6153">
        <w:rPr>
          <w:rFonts w:ascii="Verdana" w:hAnsi="Verdana"/>
          <w:sz w:val="24"/>
          <w:szCs w:val="24"/>
          <w:lang w:val="en-US"/>
        </w:rPr>
        <w:t>b</w:t>
      </w:r>
      <w:r w:rsidR="000F6EFB">
        <w:rPr>
          <w:rFonts w:ascii="Verdana" w:hAnsi="Verdana"/>
          <w:sz w:val="24"/>
          <w:szCs w:val="24"/>
          <w:lang w:val="en-US"/>
        </w:rPr>
        <w:t>imelech summon</w:t>
      </w:r>
      <w:r w:rsidR="004F6153">
        <w:rPr>
          <w:rFonts w:ascii="Verdana" w:hAnsi="Verdana"/>
          <w:sz w:val="24"/>
          <w:szCs w:val="24"/>
          <w:lang w:val="en-US"/>
        </w:rPr>
        <w:t>s</w:t>
      </w:r>
      <w:r w:rsidR="000F6EFB">
        <w:rPr>
          <w:rFonts w:ascii="Verdana" w:hAnsi="Verdana"/>
          <w:sz w:val="24"/>
          <w:szCs w:val="24"/>
          <w:lang w:val="en-US"/>
        </w:rPr>
        <w:t xml:space="preserve"> Avraham and sa</w:t>
      </w:r>
      <w:r w:rsidR="004F6153">
        <w:rPr>
          <w:rFonts w:ascii="Verdana" w:hAnsi="Verdana"/>
          <w:sz w:val="24"/>
          <w:szCs w:val="24"/>
          <w:lang w:val="en-US"/>
        </w:rPr>
        <w:t>ys</w:t>
      </w:r>
      <w:r w:rsidR="000F6EFB">
        <w:rPr>
          <w:rFonts w:ascii="Verdana" w:hAnsi="Verdana"/>
          <w:sz w:val="24"/>
          <w:szCs w:val="24"/>
          <w:lang w:val="en-US"/>
        </w:rPr>
        <w:t xml:space="preserve"> to him,</w:t>
      </w:r>
    </w:p>
    <w:p w14:paraId="2661A3DD" w14:textId="5A896C81" w:rsidR="000F6EFB" w:rsidRDefault="00004B89">
      <w:pPr>
        <w:rPr>
          <w:rFonts w:ascii="Verdana" w:hAnsi="Verdana"/>
          <w:sz w:val="24"/>
          <w:szCs w:val="24"/>
          <w:lang w:val="en-US"/>
        </w:rPr>
      </w:pPr>
      <w:r>
        <w:rPr>
          <w:rFonts w:ascii="Verdana" w:hAnsi="Verdana"/>
          <w:sz w:val="24"/>
          <w:szCs w:val="24"/>
          <w:lang w:val="en-US"/>
        </w:rPr>
        <w:t>“</w:t>
      </w:r>
      <w:r w:rsidR="000F6EFB">
        <w:rPr>
          <w:rFonts w:ascii="Verdana" w:hAnsi="Verdana"/>
          <w:sz w:val="24"/>
          <w:szCs w:val="24"/>
          <w:lang w:val="en-US"/>
        </w:rPr>
        <w:t xml:space="preserve">How have I sinned against you that you brought this great sin upon my kingdom? </w:t>
      </w:r>
      <w:r w:rsidR="000F6EFB" w:rsidRPr="00171C31">
        <w:rPr>
          <w:rFonts w:ascii="Verdana" w:hAnsi="Verdana"/>
          <w:b/>
          <w:bCs/>
          <w:sz w:val="24"/>
          <w:szCs w:val="24"/>
          <w:lang w:val="en-US"/>
        </w:rPr>
        <w:t>What did you see</w:t>
      </w:r>
      <w:r w:rsidR="000F6EFB">
        <w:rPr>
          <w:rFonts w:ascii="Verdana" w:hAnsi="Verdana"/>
          <w:sz w:val="24"/>
          <w:szCs w:val="24"/>
          <w:lang w:val="en-US"/>
        </w:rPr>
        <w:t xml:space="preserve"> that you did such a thing as this?</w:t>
      </w:r>
      <w:r>
        <w:rPr>
          <w:rFonts w:ascii="Verdana" w:hAnsi="Verdana"/>
          <w:sz w:val="24"/>
          <w:szCs w:val="24"/>
          <w:lang w:val="en-US"/>
        </w:rPr>
        <w:t>”</w:t>
      </w:r>
    </w:p>
    <w:p w14:paraId="660BF1EF" w14:textId="7F644EDC" w:rsidR="003554ED" w:rsidRDefault="000F6EFB">
      <w:pPr>
        <w:rPr>
          <w:rFonts w:ascii="Verdana" w:hAnsi="Verdana"/>
          <w:sz w:val="24"/>
          <w:szCs w:val="24"/>
          <w:lang w:val="en-US"/>
        </w:rPr>
      </w:pPr>
      <w:r>
        <w:rPr>
          <w:rFonts w:ascii="Verdana" w:hAnsi="Verdana"/>
          <w:sz w:val="24"/>
          <w:szCs w:val="24"/>
          <w:lang w:val="en-US"/>
        </w:rPr>
        <w:t>And A</w:t>
      </w:r>
      <w:r w:rsidR="00004B89">
        <w:rPr>
          <w:rFonts w:ascii="Verdana" w:hAnsi="Verdana"/>
          <w:sz w:val="24"/>
          <w:szCs w:val="24"/>
          <w:lang w:val="en-US"/>
        </w:rPr>
        <w:t>b</w:t>
      </w:r>
      <w:r>
        <w:rPr>
          <w:rFonts w:ascii="Verdana" w:hAnsi="Verdana"/>
          <w:sz w:val="24"/>
          <w:szCs w:val="24"/>
          <w:lang w:val="en-US"/>
        </w:rPr>
        <w:t xml:space="preserve">raham said, </w:t>
      </w:r>
      <w:r w:rsidR="00004B89">
        <w:rPr>
          <w:rFonts w:ascii="Verdana" w:hAnsi="Verdana"/>
          <w:sz w:val="24"/>
          <w:szCs w:val="24"/>
          <w:lang w:val="en-US"/>
        </w:rPr>
        <w:t>“</w:t>
      </w:r>
      <w:r w:rsidR="00E2663B">
        <w:rPr>
          <w:rFonts w:ascii="Verdana" w:hAnsi="Verdana"/>
          <w:sz w:val="24"/>
          <w:szCs w:val="24"/>
          <w:lang w:val="en-US"/>
        </w:rPr>
        <w:t>I thought, surely there is no fear of God in this place, and they will kill me because of my wife.”</w:t>
      </w:r>
    </w:p>
    <w:p w14:paraId="615A0B71" w14:textId="4C25729E" w:rsidR="004533F9" w:rsidRDefault="006020C3">
      <w:pPr>
        <w:rPr>
          <w:rFonts w:ascii="Verdana" w:hAnsi="Verdana"/>
          <w:sz w:val="24"/>
          <w:szCs w:val="24"/>
          <w:lang w:val="en-US"/>
        </w:rPr>
      </w:pPr>
      <w:r>
        <w:rPr>
          <w:rFonts w:ascii="Verdana" w:hAnsi="Verdana"/>
          <w:sz w:val="24"/>
          <w:szCs w:val="24"/>
          <w:lang w:val="en-US"/>
        </w:rPr>
        <w:t>Once he learn</w:t>
      </w:r>
      <w:r w:rsidR="00004B89">
        <w:rPr>
          <w:rFonts w:ascii="Verdana" w:hAnsi="Verdana"/>
          <w:sz w:val="24"/>
          <w:szCs w:val="24"/>
          <w:lang w:val="en-US"/>
        </w:rPr>
        <w:t>s</w:t>
      </w:r>
      <w:r>
        <w:rPr>
          <w:rFonts w:ascii="Verdana" w:hAnsi="Verdana"/>
          <w:sz w:val="24"/>
          <w:szCs w:val="24"/>
          <w:lang w:val="en-US"/>
        </w:rPr>
        <w:t xml:space="preserve"> the truth, A</w:t>
      </w:r>
      <w:r w:rsidR="00004B89">
        <w:rPr>
          <w:rFonts w:ascii="Verdana" w:hAnsi="Verdana"/>
          <w:sz w:val="24"/>
          <w:szCs w:val="24"/>
          <w:lang w:val="en-US"/>
        </w:rPr>
        <w:t>b</w:t>
      </w:r>
      <w:r>
        <w:rPr>
          <w:rFonts w:ascii="Verdana" w:hAnsi="Verdana"/>
          <w:sz w:val="24"/>
          <w:szCs w:val="24"/>
          <w:lang w:val="en-US"/>
        </w:rPr>
        <w:t>imelech re</w:t>
      </w:r>
      <w:r w:rsidR="002A4A5D">
        <w:rPr>
          <w:rFonts w:ascii="Verdana" w:hAnsi="Verdana"/>
          <w:sz w:val="24"/>
          <w:szCs w:val="24"/>
          <w:lang w:val="en-US"/>
        </w:rPr>
        <w:t>stores Sarah to A</w:t>
      </w:r>
      <w:r>
        <w:rPr>
          <w:rFonts w:ascii="Verdana" w:hAnsi="Verdana"/>
          <w:sz w:val="24"/>
          <w:szCs w:val="24"/>
          <w:lang w:val="en-US"/>
        </w:rPr>
        <w:t>vraham</w:t>
      </w:r>
      <w:r w:rsidR="002A4A5D">
        <w:rPr>
          <w:rFonts w:ascii="Verdana" w:hAnsi="Verdana"/>
          <w:sz w:val="24"/>
          <w:szCs w:val="24"/>
          <w:lang w:val="en-US"/>
        </w:rPr>
        <w:t>’s household</w:t>
      </w:r>
      <w:r>
        <w:rPr>
          <w:rFonts w:ascii="Verdana" w:hAnsi="Verdana"/>
          <w:sz w:val="24"/>
          <w:szCs w:val="24"/>
          <w:lang w:val="en-US"/>
        </w:rPr>
        <w:t>, g</w:t>
      </w:r>
      <w:r w:rsidR="00004B89">
        <w:rPr>
          <w:rFonts w:ascii="Verdana" w:hAnsi="Verdana"/>
          <w:sz w:val="24"/>
          <w:szCs w:val="24"/>
          <w:lang w:val="en-US"/>
        </w:rPr>
        <w:t>ives</w:t>
      </w:r>
      <w:r>
        <w:rPr>
          <w:rFonts w:ascii="Verdana" w:hAnsi="Verdana"/>
          <w:sz w:val="24"/>
          <w:szCs w:val="24"/>
          <w:lang w:val="en-US"/>
        </w:rPr>
        <w:t xml:space="preserve"> Avraham gifts and sa</w:t>
      </w:r>
      <w:r w:rsidR="00004B89">
        <w:rPr>
          <w:rFonts w:ascii="Verdana" w:hAnsi="Verdana"/>
          <w:sz w:val="24"/>
          <w:szCs w:val="24"/>
          <w:lang w:val="en-US"/>
        </w:rPr>
        <w:t>ys</w:t>
      </w:r>
      <w:r>
        <w:rPr>
          <w:rFonts w:ascii="Verdana" w:hAnsi="Verdana"/>
          <w:sz w:val="24"/>
          <w:szCs w:val="24"/>
          <w:lang w:val="en-US"/>
        </w:rPr>
        <w:t xml:space="preserve">, “Here is my land before you. In the place that is </w:t>
      </w:r>
      <w:r w:rsidRPr="00E2663B">
        <w:rPr>
          <w:rFonts w:ascii="Verdana" w:hAnsi="Verdana"/>
          <w:b/>
          <w:bCs/>
          <w:sz w:val="24"/>
          <w:szCs w:val="24"/>
          <w:lang w:val="en-US"/>
        </w:rPr>
        <w:t>good in your eyes</w:t>
      </w:r>
      <w:r>
        <w:rPr>
          <w:rFonts w:ascii="Verdana" w:hAnsi="Verdana"/>
          <w:sz w:val="24"/>
          <w:szCs w:val="24"/>
          <w:lang w:val="en-US"/>
        </w:rPr>
        <w:t xml:space="preserve"> settle. And he gave a thousand pieces of silver to </w:t>
      </w:r>
      <w:r>
        <w:rPr>
          <w:rFonts w:ascii="Verdana" w:hAnsi="Verdana"/>
          <w:sz w:val="24"/>
          <w:szCs w:val="24"/>
          <w:lang w:val="en-US"/>
        </w:rPr>
        <w:lastRenderedPageBreak/>
        <w:t xml:space="preserve">Avraham to serve as a </w:t>
      </w:r>
      <w:r w:rsidRPr="00E2663B">
        <w:rPr>
          <w:rFonts w:ascii="Verdana" w:hAnsi="Verdana"/>
          <w:b/>
          <w:bCs/>
          <w:sz w:val="24"/>
          <w:szCs w:val="24"/>
          <w:lang w:val="en-US"/>
        </w:rPr>
        <w:t>covering of the eyes</w:t>
      </w:r>
      <w:r>
        <w:rPr>
          <w:rFonts w:ascii="Verdana" w:hAnsi="Verdana"/>
          <w:sz w:val="24"/>
          <w:szCs w:val="24"/>
          <w:lang w:val="en-US"/>
        </w:rPr>
        <w:t xml:space="preserve"> for all who </w:t>
      </w:r>
      <w:r w:rsidR="00171C31">
        <w:rPr>
          <w:rFonts w:ascii="Verdana" w:hAnsi="Verdana"/>
          <w:sz w:val="24"/>
          <w:szCs w:val="24"/>
          <w:lang w:val="en-US"/>
        </w:rPr>
        <w:t>we</w:t>
      </w:r>
      <w:r>
        <w:rPr>
          <w:rFonts w:ascii="Verdana" w:hAnsi="Verdana"/>
          <w:sz w:val="24"/>
          <w:szCs w:val="24"/>
          <w:lang w:val="en-US"/>
        </w:rPr>
        <w:t>re with Sarah to vindicate Sarah.</w:t>
      </w:r>
      <w:r w:rsidR="00004B89">
        <w:rPr>
          <w:rFonts w:ascii="Verdana" w:hAnsi="Verdana"/>
          <w:sz w:val="24"/>
          <w:szCs w:val="24"/>
          <w:lang w:val="en-US"/>
        </w:rPr>
        <w:t>”</w:t>
      </w:r>
    </w:p>
    <w:p w14:paraId="38BAA096" w14:textId="1577D3E6" w:rsidR="00A72F43" w:rsidRDefault="00A72F43">
      <w:pPr>
        <w:rPr>
          <w:rFonts w:ascii="Verdana" w:hAnsi="Verdana"/>
          <w:sz w:val="24"/>
          <w:szCs w:val="24"/>
          <w:lang w:val="en-US"/>
        </w:rPr>
      </w:pPr>
      <w:r>
        <w:rPr>
          <w:rFonts w:ascii="Verdana" w:hAnsi="Verdana"/>
          <w:sz w:val="24"/>
          <w:szCs w:val="24"/>
          <w:lang w:val="en-US"/>
        </w:rPr>
        <w:t xml:space="preserve">What Avraham saw </w:t>
      </w:r>
      <w:r w:rsidR="006E723D">
        <w:rPr>
          <w:rFonts w:ascii="Verdana" w:hAnsi="Verdana"/>
          <w:sz w:val="24"/>
          <w:szCs w:val="24"/>
          <w:lang w:val="en-US"/>
        </w:rPr>
        <w:t xml:space="preserve">(or </w:t>
      </w:r>
      <w:r w:rsidR="008A1597">
        <w:rPr>
          <w:rFonts w:ascii="Verdana" w:hAnsi="Verdana"/>
          <w:sz w:val="24"/>
          <w:szCs w:val="24"/>
          <w:lang w:val="en-US"/>
        </w:rPr>
        <w:t>perceived</w:t>
      </w:r>
      <w:r w:rsidR="006E723D">
        <w:rPr>
          <w:rFonts w:ascii="Verdana" w:hAnsi="Verdana"/>
          <w:sz w:val="24"/>
          <w:szCs w:val="24"/>
          <w:lang w:val="en-US"/>
        </w:rPr>
        <w:t xml:space="preserve">) </w:t>
      </w:r>
      <w:r>
        <w:rPr>
          <w:rFonts w:ascii="Verdana" w:hAnsi="Verdana"/>
          <w:sz w:val="24"/>
          <w:szCs w:val="24"/>
          <w:lang w:val="en-US"/>
        </w:rPr>
        <w:t xml:space="preserve">in Gerar </w:t>
      </w:r>
      <w:r w:rsidR="006E723D">
        <w:rPr>
          <w:rFonts w:ascii="Verdana" w:hAnsi="Verdana"/>
          <w:sz w:val="24"/>
          <w:szCs w:val="24"/>
          <w:lang w:val="en-US"/>
        </w:rPr>
        <w:t xml:space="preserve">caused fear and </w:t>
      </w:r>
      <w:r>
        <w:rPr>
          <w:rFonts w:ascii="Verdana" w:hAnsi="Verdana"/>
          <w:sz w:val="24"/>
          <w:szCs w:val="24"/>
          <w:lang w:val="en-US"/>
        </w:rPr>
        <w:t xml:space="preserve">blinded him </w:t>
      </w:r>
      <w:r w:rsidR="006E723D">
        <w:rPr>
          <w:rFonts w:ascii="Verdana" w:hAnsi="Verdana"/>
          <w:sz w:val="24"/>
          <w:szCs w:val="24"/>
          <w:lang w:val="en-US"/>
        </w:rPr>
        <w:t xml:space="preserve">to any other </w:t>
      </w:r>
      <w:r w:rsidR="002A4A5D">
        <w:rPr>
          <w:rFonts w:ascii="Verdana" w:hAnsi="Verdana"/>
          <w:sz w:val="24"/>
          <w:szCs w:val="24"/>
          <w:lang w:val="en-US"/>
        </w:rPr>
        <w:t>concern</w:t>
      </w:r>
      <w:r w:rsidR="006E723D">
        <w:rPr>
          <w:rFonts w:ascii="Verdana" w:hAnsi="Verdana"/>
          <w:sz w:val="24"/>
          <w:szCs w:val="24"/>
          <w:lang w:val="en-US"/>
        </w:rPr>
        <w:t xml:space="preserve">, including </w:t>
      </w:r>
      <w:r>
        <w:rPr>
          <w:rFonts w:ascii="Verdana" w:hAnsi="Verdana"/>
          <w:sz w:val="24"/>
          <w:szCs w:val="24"/>
          <w:lang w:val="en-US"/>
        </w:rPr>
        <w:t xml:space="preserve">the wellbeing of his wife. But </w:t>
      </w:r>
      <w:r w:rsidR="00C47EB2">
        <w:rPr>
          <w:rFonts w:ascii="Verdana" w:hAnsi="Verdana"/>
          <w:sz w:val="24"/>
          <w:szCs w:val="24"/>
          <w:lang w:val="en-US"/>
        </w:rPr>
        <w:t xml:space="preserve">once </w:t>
      </w:r>
      <w:r w:rsidR="0001646F">
        <w:rPr>
          <w:rFonts w:ascii="Verdana" w:hAnsi="Verdana"/>
          <w:sz w:val="24"/>
          <w:szCs w:val="24"/>
          <w:lang w:val="en-US"/>
        </w:rPr>
        <w:t>Abimelech</w:t>
      </w:r>
      <w:r w:rsidR="005B35F1">
        <w:rPr>
          <w:rFonts w:ascii="Verdana" w:hAnsi="Verdana"/>
          <w:sz w:val="24"/>
          <w:szCs w:val="24"/>
          <w:lang w:val="en-US"/>
        </w:rPr>
        <w:t xml:space="preserve"> </w:t>
      </w:r>
      <w:r w:rsidR="0001646F">
        <w:rPr>
          <w:rFonts w:ascii="Verdana" w:hAnsi="Verdana"/>
          <w:sz w:val="24"/>
          <w:szCs w:val="24"/>
          <w:lang w:val="en-US"/>
        </w:rPr>
        <w:t>learnt the truth, he was quick to remedy his sin and</w:t>
      </w:r>
      <w:r w:rsidR="00BD72D6">
        <w:rPr>
          <w:rFonts w:ascii="Verdana" w:hAnsi="Verdana"/>
          <w:sz w:val="24"/>
          <w:szCs w:val="24"/>
          <w:lang w:val="en-US"/>
        </w:rPr>
        <w:t xml:space="preserve"> in consideration for</w:t>
      </w:r>
      <w:r w:rsidR="0001646F">
        <w:rPr>
          <w:rFonts w:ascii="Verdana" w:hAnsi="Verdana"/>
          <w:sz w:val="24"/>
          <w:szCs w:val="24"/>
          <w:lang w:val="en-US"/>
        </w:rPr>
        <w:t xml:space="preserve"> Sarah’s wellbeing, gave additional gifts to blind others’ eyes to what happened to Sarah and thus vindicate her. </w:t>
      </w:r>
      <w:r w:rsidR="001E6827">
        <w:rPr>
          <w:rFonts w:ascii="Verdana" w:hAnsi="Verdana"/>
          <w:sz w:val="24"/>
          <w:szCs w:val="24"/>
          <w:lang w:val="en-US"/>
        </w:rPr>
        <w:t xml:space="preserve">Abraham’s intercession </w:t>
      </w:r>
      <w:r w:rsidR="00257F84">
        <w:rPr>
          <w:rFonts w:ascii="Verdana" w:hAnsi="Verdana"/>
          <w:sz w:val="24"/>
          <w:szCs w:val="24"/>
          <w:lang w:val="en-US"/>
        </w:rPr>
        <w:t>brought about heali</w:t>
      </w:r>
      <w:r w:rsidR="001E6827">
        <w:rPr>
          <w:rFonts w:ascii="Verdana" w:hAnsi="Verdana"/>
          <w:sz w:val="24"/>
          <w:szCs w:val="24"/>
          <w:lang w:val="en-US"/>
        </w:rPr>
        <w:t>ng and rebirth</w:t>
      </w:r>
      <w:r w:rsidR="00257F84">
        <w:rPr>
          <w:rFonts w:ascii="Verdana" w:hAnsi="Verdana"/>
          <w:sz w:val="24"/>
          <w:szCs w:val="24"/>
          <w:lang w:val="en-US"/>
        </w:rPr>
        <w:t xml:space="preserve"> for Abimelech’s entire household</w:t>
      </w:r>
      <w:r w:rsidR="001E6827">
        <w:rPr>
          <w:rFonts w:ascii="Verdana" w:hAnsi="Verdana"/>
          <w:sz w:val="24"/>
          <w:szCs w:val="24"/>
          <w:lang w:val="en-US"/>
        </w:rPr>
        <w:t>.</w:t>
      </w:r>
    </w:p>
    <w:p w14:paraId="6BE191A1" w14:textId="237EC7A8" w:rsidR="000B7575" w:rsidRDefault="000B7575" w:rsidP="00827B65">
      <w:pPr>
        <w:rPr>
          <w:rFonts w:ascii="Verdana" w:hAnsi="Verdana"/>
          <w:sz w:val="24"/>
          <w:szCs w:val="24"/>
          <w:lang w:val="en-US"/>
        </w:rPr>
      </w:pPr>
      <w:r>
        <w:rPr>
          <w:rFonts w:ascii="Verdana" w:hAnsi="Verdana"/>
          <w:sz w:val="24"/>
          <w:szCs w:val="24"/>
          <w:lang w:val="en-US"/>
        </w:rPr>
        <w:t xml:space="preserve">So, I think to myself, </w:t>
      </w:r>
      <w:r w:rsidR="004F32C3">
        <w:rPr>
          <w:rFonts w:ascii="Verdana" w:hAnsi="Verdana"/>
          <w:sz w:val="24"/>
          <w:szCs w:val="24"/>
          <w:lang w:val="en-US"/>
        </w:rPr>
        <w:t>When Av</w:t>
      </w:r>
      <w:r w:rsidR="004533F9">
        <w:rPr>
          <w:rFonts w:ascii="Verdana" w:hAnsi="Verdana"/>
          <w:sz w:val="24"/>
          <w:szCs w:val="24"/>
          <w:lang w:val="en-US"/>
        </w:rPr>
        <w:t xml:space="preserve">raham </w:t>
      </w:r>
      <w:r w:rsidR="004F32C3">
        <w:rPr>
          <w:rFonts w:ascii="Verdana" w:hAnsi="Verdana"/>
          <w:sz w:val="24"/>
          <w:szCs w:val="24"/>
          <w:lang w:val="en-US"/>
        </w:rPr>
        <w:t xml:space="preserve">dwelt in Gerar, did he </w:t>
      </w:r>
      <w:r w:rsidR="004533F9" w:rsidRPr="004F32C3">
        <w:rPr>
          <w:rFonts w:ascii="Verdana" w:hAnsi="Verdana"/>
          <w:b/>
          <w:bCs/>
          <w:sz w:val="24"/>
          <w:szCs w:val="24"/>
          <w:lang w:val="en-US"/>
        </w:rPr>
        <w:t>see</w:t>
      </w:r>
      <w:r w:rsidR="004533F9">
        <w:rPr>
          <w:rFonts w:ascii="Verdana" w:hAnsi="Verdana"/>
          <w:sz w:val="24"/>
          <w:szCs w:val="24"/>
          <w:lang w:val="en-US"/>
        </w:rPr>
        <w:t xml:space="preserve"> the people of Gerar or did he </w:t>
      </w:r>
      <w:r w:rsidR="006020C3">
        <w:rPr>
          <w:rFonts w:ascii="Verdana" w:hAnsi="Verdana"/>
          <w:sz w:val="24"/>
          <w:szCs w:val="24"/>
          <w:lang w:val="en-US"/>
        </w:rPr>
        <w:t xml:space="preserve">just </w:t>
      </w:r>
      <w:r w:rsidR="004533F9">
        <w:rPr>
          <w:rFonts w:ascii="Verdana" w:hAnsi="Verdana"/>
          <w:sz w:val="24"/>
          <w:szCs w:val="24"/>
          <w:lang w:val="en-US"/>
        </w:rPr>
        <w:t>see strangers</w:t>
      </w:r>
      <w:r w:rsidR="00116ED7">
        <w:rPr>
          <w:rFonts w:ascii="Verdana" w:hAnsi="Verdana"/>
          <w:sz w:val="24"/>
          <w:szCs w:val="24"/>
          <w:lang w:val="en-US"/>
        </w:rPr>
        <w:t>?</w:t>
      </w:r>
      <w:r w:rsidR="004533F9">
        <w:rPr>
          <w:rFonts w:ascii="Verdana" w:hAnsi="Verdana"/>
          <w:sz w:val="24"/>
          <w:szCs w:val="24"/>
          <w:lang w:val="en-US"/>
        </w:rPr>
        <w:t xml:space="preserve"> </w:t>
      </w:r>
      <w:r w:rsidR="00827B65">
        <w:rPr>
          <w:rFonts w:ascii="Verdana" w:hAnsi="Verdana"/>
          <w:sz w:val="24"/>
          <w:szCs w:val="24"/>
          <w:lang w:val="en-US"/>
        </w:rPr>
        <w:t>Did he equate the</w:t>
      </w:r>
      <w:r>
        <w:rPr>
          <w:rFonts w:ascii="Verdana" w:hAnsi="Verdana"/>
          <w:sz w:val="24"/>
          <w:szCs w:val="24"/>
          <w:lang w:val="en-US"/>
        </w:rPr>
        <w:t xml:space="preserve"> people of Gerar</w:t>
      </w:r>
      <w:r w:rsidR="00827B65">
        <w:rPr>
          <w:rFonts w:ascii="Verdana" w:hAnsi="Verdana"/>
          <w:sz w:val="24"/>
          <w:szCs w:val="24"/>
          <w:lang w:val="en-US"/>
        </w:rPr>
        <w:t xml:space="preserve"> with the people of Sodo</w:t>
      </w:r>
      <w:r w:rsidR="00F04329">
        <w:rPr>
          <w:rFonts w:ascii="Verdana" w:hAnsi="Verdana"/>
          <w:sz w:val="24"/>
          <w:szCs w:val="24"/>
          <w:lang w:val="en-US"/>
        </w:rPr>
        <w:t>m</w:t>
      </w:r>
      <w:r w:rsidR="005B35F1">
        <w:rPr>
          <w:rFonts w:ascii="Verdana" w:hAnsi="Verdana"/>
          <w:sz w:val="24"/>
          <w:szCs w:val="24"/>
          <w:lang w:val="en-US"/>
        </w:rPr>
        <w:t>, believing</w:t>
      </w:r>
      <w:r w:rsidR="00F04329">
        <w:rPr>
          <w:rFonts w:ascii="Verdana" w:hAnsi="Verdana"/>
          <w:sz w:val="24"/>
          <w:szCs w:val="24"/>
          <w:lang w:val="en-US"/>
        </w:rPr>
        <w:t xml:space="preserve"> that Gerar would treat two strangers (Sarah</w:t>
      </w:r>
      <w:r w:rsidR="0012536C">
        <w:rPr>
          <w:rFonts w:ascii="Verdana" w:hAnsi="Verdana"/>
          <w:sz w:val="24"/>
          <w:szCs w:val="24"/>
          <w:lang w:val="en-US"/>
        </w:rPr>
        <w:t xml:space="preserve"> and himself</w:t>
      </w:r>
      <w:r w:rsidR="00F04329">
        <w:rPr>
          <w:rFonts w:ascii="Verdana" w:hAnsi="Verdana"/>
          <w:sz w:val="24"/>
          <w:szCs w:val="24"/>
          <w:lang w:val="en-US"/>
        </w:rPr>
        <w:t>) like Sodom treated the</w:t>
      </w:r>
      <w:r w:rsidR="0001646F">
        <w:rPr>
          <w:rFonts w:ascii="Verdana" w:hAnsi="Verdana"/>
          <w:sz w:val="24"/>
          <w:szCs w:val="24"/>
          <w:lang w:val="en-US"/>
        </w:rPr>
        <w:t>ir</w:t>
      </w:r>
      <w:r w:rsidR="00F04329">
        <w:rPr>
          <w:rFonts w:ascii="Verdana" w:hAnsi="Verdana"/>
          <w:sz w:val="24"/>
          <w:szCs w:val="24"/>
          <w:lang w:val="en-US"/>
        </w:rPr>
        <w:t xml:space="preserve"> two strangers? </w:t>
      </w:r>
      <w:r w:rsidR="005B35F1">
        <w:rPr>
          <w:rFonts w:ascii="Verdana" w:hAnsi="Verdana"/>
          <w:sz w:val="24"/>
          <w:szCs w:val="24"/>
          <w:lang w:val="en-US"/>
        </w:rPr>
        <w:t xml:space="preserve">Did he </w:t>
      </w:r>
      <w:r w:rsidR="005B35F1" w:rsidRPr="004F32C3">
        <w:rPr>
          <w:rFonts w:ascii="Verdana" w:hAnsi="Verdana"/>
          <w:b/>
          <w:bCs/>
          <w:sz w:val="24"/>
          <w:szCs w:val="24"/>
          <w:lang w:val="en-US"/>
        </w:rPr>
        <w:t>see</w:t>
      </w:r>
      <w:r w:rsidR="005B35F1">
        <w:rPr>
          <w:rFonts w:ascii="Verdana" w:hAnsi="Verdana"/>
          <w:sz w:val="24"/>
          <w:szCs w:val="24"/>
          <w:lang w:val="en-US"/>
        </w:rPr>
        <w:t xml:space="preserve"> no fear of God or did he </w:t>
      </w:r>
      <w:r w:rsidR="005B35F1" w:rsidRPr="004F32C3">
        <w:rPr>
          <w:rFonts w:ascii="Verdana" w:hAnsi="Verdana"/>
          <w:b/>
          <w:bCs/>
          <w:sz w:val="24"/>
          <w:szCs w:val="24"/>
          <w:lang w:val="en-US"/>
        </w:rPr>
        <w:t xml:space="preserve">assume </w:t>
      </w:r>
      <w:r w:rsidR="005B35F1">
        <w:rPr>
          <w:rFonts w:ascii="Verdana" w:hAnsi="Verdana"/>
          <w:sz w:val="24"/>
          <w:szCs w:val="24"/>
          <w:lang w:val="en-US"/>
        </w:rPr>
        <w:t xml:space="preserve">no fear of God because they were strangers? </w:t>
      </w:r>
      <w:r w:rsidR="00D9479D">
        <w:rPr>
          <w:rFonts w:ascii="Verdana" w:hAnsi="Verdana"/>
          <w:sz w:val="24"/>
          <w:szCs w:val="24"/>
          <w:lang w:val="en-US"/>
        </w:rPr>
        <w:t>And if he thought there was no fear of God in Ger</w:t>
      </w:r>
      <w:r w:rsidR="004F32C3">
        <w:rPr>
          <w:rFonts w:ascii="Verdana" w:hAnsi="Verdana"/>
          <w:sz w:val="24"/>
          <w:szCs w:val="24"/>
          <w:lang w:val="en-US"/>
        </w:rPr>
        <w:t>a</w:t>
      </w:r>
      <w:r w:rsidR="00D9479D">
        <w:rPr>
          <w:rFonts w:ascii="Verdana" w:hAnsi="Verdana"/>
          <w:sz w:val="24"/>
          <w:szCs w:val="24"/>
          <w:lang w:val="en-US"/>
        </w:rPr>
        <w:t xml:space="preserve">r, did he </w:t>
      </w:r>
      <w:r w:rsidR="00171C31">
        <w:rPr>
          <w:rFonts w:ascii="Verdana" w:hAnsi="Verdana"/>
          <w:sz w:val="24"/>
          <w:szCs w:val="24"/>
          <w:lang w:val="en-US"/>
        </w:rPr>
        <w:t>not think</w:t>
      </w:r>
      <w:r w:rsidR="00D9479D">
        <w:rPr>
          <w:rFonts w:ascii="Verdana" w:hAnsi="Verdana"/>
          <w:sz w:val="24"/>
          <w:szCs w:val="24"/>
          <w:lang w:val="en-US"/>
        </w:rPr>
        <w:t xml:space="preserve"> about what kind of life Sarah would have in the palace? </w:t>
      </w:r>
    </w:p>
    <w:p w14:paraId="00AB6BE9" w14:textId="1B211CAF" w:rsidR="00827B65" w:rsidRDefault="000B7575" w:rsidP="00827B65">
      <w:pPr>
        <w:rPr>
          <w:rFonts w:ascii="Verdana" w:hAnsi="Verdana"/>
          <w:sz w:val="24"/>
          <w:szCs w:val="24"/>
          <w:lang w:val="en-US"/>
        </w:rPr>
      </w:pPr>
      <w:r>
        <w:rPr>
          <w:rFonts w:ascii="Verdana" w:hAnsi="Verdana"/>
          <w:sz w:val="24"/>
          <w:szCs w:val="24"/>
          <w:lang w:val="en-US"/>
        </w:rPr>
        <w:t>We are not given the answers to these questions in the text.</w:t>
      </w:r>
      <w:r w:rsidR="004533F9">
        <w:rPr>
          <w:rFonts w:ascii="Verdana" w:hAnsi="Verdana"/>
          <w:sz w:val="24"/>
          <w:szCs w:val="24"/>
          <w:lang w:val="en-US"/>
        </w:rPr>
        <w:t xml:space="preserve"> </w:t>
      </w:r>
      <w:r w:rsidR="0001646F">
        <w:rPr>
          <w:rFonts w:ascii="Verdana" w:hAnsi="Verdana"/>
          <w:sz w:val="24"/>
          <w:szCs w:val="24"/>
          <w:lang w:val="en-US"/>
        </w:rPr>
        <w:t xml:space="preserve">But </w:t>
      </w:r>
      <w:r w:rsidR="00863786">
        <w:rPr>
          <w:rFonts w:ascii="Verdana" w:hAnsi="Verdana"/>
          <w:sz w:val="24"/>
          <w:szCs w:val="24"/>
          <w:lang w:val="en-US"/>
        </w:rPr>
        <w:t xml:space="preserve">I wonder if part of the reason God required Abraham to pray for Abimelech was to change Abraham’s heart towards Abimelech. </w:t>
      </w:r>
    </w:p>
    <w:p w14:paraId="48106864" w14:textId="28D97600" w:rsidR="00A72F43" w:rsidRDefault="00A72F43">
      <w:pPr>
        <w:rPr>
          <w:rFonts w:ascii="Verdana" w:hAnsi="Verdana"/>
          <w:sz w:val="24"/>
          <w:szCs w:val="24"/>
          <w:lang w:val="en-US"/>
        </w:rPr>
      </w:pPr>
      <w:r>
        <w:rPr>
          <w:rFonts w:ascii="Verdana" w:hAnsi="Verdana"/>
          <w:sz w:val="24"/>
          <w:szCs w:val="24"/>
          <w:lang w:val="en-US"/>
        </w:rPr>
        <w:t xml:space="preserve">So, what do I see </w:t>
      </w:r>
      <w:r w:rsidR="00257F84">
        <w:rPr>
          <w:rFonts w:ascii="Verdana" w:hAnsi="Verdana"/>
          <w:sz w:val="24"/>
          <w:szCs w:val="24"/>
          <w:lang w:val="en-US"/>
        </w:rPr>
        <w:t>when I read this</w:t>
      </w:r>
      <w:r w:rsidR="006D0117">
        <w:rPr>
          <w:rFonts w:ascii="Verdana" w:hAnsi="Verdana"/>
          <w:sz w:val="24"/>
          <w:szCs w:val="24"/>
          <w:lang w:val="en-US"/>
        </w:rPr>
        <w:t xml:space="preserve"> parsha?</w:t>
      </w:r>
    </w:p>
    <w:p w14:paraId="3023A5AF" w14:textId="1EDEF7E8" w:rsidR="00032D13" w:rsidRDefault="002A4A5D">
      <w:pPr>
        <w:rPr>
          <w:rFonts w:ascii="Verdana" w:hAnsi="Verdana"/>
          <w:sz w:val="24"/>
          <w:szCs w:val="24"/>
          <w:lang w:val="en-US"/>
        </w:rPr>
      </w:pPr>
      <w:r>
        <w:rPr>
          <w:rFonts w:ascii="Verdana" w:hAnsi="Verdana"/>
          <w:sz w:val="24"/>
          <w:szCs w:val="24"/>
          <w:lang w:val="en-US"/>
        </w:rPr>
        <w:t xml:space="preserve">I see that </w:t>
      </w:r>
      <w:r w:rsidR="006D0117">
        <w:rPr>
          <w:rFonts w:ascii="Verdana" w:hAnsi="Verdana"/>
          <w:sz w:val="24"/>
          <w:szCs w:val="24"/>
          <w:lang w:val="en-US"/>
        </w:rPr>
        <w:t xml:space="preserve">Gerar is not Sodom. </w:t>
      </w:r>
      <w:r w:rsidR="0001646F">
        <w:rPr>
          <w:rFonts w:ascii="Verdana" w:hAnsi="Verdana"/>
          <w:sz w:val="24"/>
          <w:szCs w:val="24"/>
          <w:lang w:val="en-US"/>
        </w:rPr>
        <w:t xml:space="preserve">Gerar is a dwelling, a lodging place, an encampment, a halting place. </w:t>
      </w:r>
      <w:r w:rsidR="00BD72D6">
        <w:rPr>
          <w:rFonts w:ascii="Verdana" w:hAnsi="Verdana"/>
          <w:sz w:val="24"/>
          <w:szCs w:val="24"/>
          <w:lang w:val="en-US"/>
        </w:rPr>
        <w:t xml:space="preserve">We, too, </w:t>
      </w:r>
      <w:r>
        <w:rPr>
          <w:rFonts w:ascii="Verdana" w:hAnsi="Verdana"/>
          <w:sz w:val="24"/>
          <w:szCs w:val="24"/>
          <w:lang w:val="en-US"/>
        </w:rPr>
        <w:t xml:space="preserve">in a sense, </w:t>
      </w:r>
      <w:r w:rsidR="00BD72D6">
        <w:rPr>
          <w:rFonts w:ascii="Verdana" w:hAnsi="Verdana"/>
          <w:sz w:val="24"/>
          <w:szCs w:val="24"/>
          <w:lang w:val="en-US"/>
        </w:rPr>
        <w:t>are dwell</w:t>
      </w:r>
      <w:r w:rsidR="0078667F">
        <w:rPr>
          <w:rFonts w:ascii="Verdana" w:hAnsi="Verdana"/>
          <w:sz w:val="24"/>
          <w:szCs w:val="24"/>
          <w:lang w:val="en-US"/>
        </w:rPr>
        <w:t>ers in</w:t>
      </w:r>
      <w:r w:rsidR="00BD72D6">
        <w:rPr>
          <w:rFonts w:ascii="Verdana" w:hAnsi="Verdana"/>
          <w:sz w:val="24"/>
          <w:szCs w:val="24"/>
          <w:lang w:val="en-US"/>
        </w:rPr>
        <w:t xml:space="preserve"> Gerar.</w:t>
      </w:r>
      <w:r w:rsidR="005B35F1">
        <w:rPr>
          <w:rFonts w:ascii="Verdana" w:hAnsi="Verdana"/>
          <w:sz w:val="24"/>
          <w:szCs w:val="24"/>
          <w:lang w:val="en-US"/>
        </w:rPr>
        <w:t xml:space="preserve"> And</w:t>
      </w:r>
      <w:r w:rsidR="003D4411">
        <w:rPr>
          <w:rFonts w:ascii="Verdana" w:hAnsi="Verdana"/>
          <w:sz w:val="24"/>
          <w:szCs w:val="24"/>
          <w:lang w:val="en-US"/>
        </w:rPr>
        <w:t xml:space="preserve"> w</w:t>
      </w:r>
      <w:r w:rsidR="00827B65">
        <w:rPr>
          <w:rFonts w:ascii="Verdana" w:hAnsi="Verdana"/>
          <w:sz w:val="24"/>
          <w:szCs w:val="24"/>
          <w:lang w:val="en-US"/>
        </w:rPr>
        <w:t xml:space="preserve">e must be careful not to allow our previous experiences to colour our perception of </w:t>
      </w:r>
      <w:r w:rsidR="00C16EF4">
        <w:rPr>
          <w:rFonts w:ascii="Verdana" w:hAnsi="Verdana"/>
          <w:sz w:val="24"/>
          <w:szCs w:val="24"/>
          <w:lang w:val="en-US"/>
        </w:rPr>
        <w:t>th</w:t>
      </w:r>
      <w:r w:rsidR="00863786">
        <w:rPr>
          <w:rFonts w:ascii="Verdana" w:hAnsi="Verdana"/>
          <w:sz w:val="24"/>
          <w:szCs w:val="24"/>
          <w:lang w:val="en-US"/>
        </w:rPr>
        <w:t>e strangers around us</w:t>
      </w:r>
      <w:r w:rsidR="00827B65">
        <w:rPr>
          <w:rFonts w:ascii="Verdana" w:hAnsi="Verdana"/>
          <w:sz w:val="24"/>
          <w:szCs w:val="24"/>
          <w:lang w:val="en-US"/>
        </w:rPr>
        <w:t>.</w:t>
      </w:r>
      <w:r w:rsidR="003D4411">
        <w:rPr>
          <w:rFonts w:ascii="Verdana" w:hAnsi="Verdana"/>
          <w:sz w:val="24"/>
          <w:szCs w:val="24"/>
          <w:lang w:val="en-US"/>
        </w:rPr>
        <w:t xml:space="preserve"> Or </w:t>
      </w:r>
      <w:r w:rsidR="001A5442">
        <w:rPr>
          <w:rFonts w:ascii="Verdana" w:hAnsi="Verdana"/>
          <w:sz w:val="24"/>
          <w:szCs w:val="24"/>
          <w:lang w:val="en-US"/>
        </w:rPr>
        <w:t xml:space="preserve">allow </w:t>
      </w:r>
      <w:r w:rsidR="003D4411">
        <w:rPr>
          <w:rFonts w:ascii="Verdana" w:hAnsi="Verdana"/>
          <w:sz w:val="24"/>
          <w:szCs w:val="24"/>
          <w:lang w:val="en-US"/>
        </w:rPr>
        <w:t xml:space="preserve">our fears to blind us to the wellbeing of our loved ones. Our fears can cause us to say and do things that </w:t>
      </w:r>
      <w:r w:rsidR="00257F84">
        <w:rPr>
          <w:rFonts w:ascii="Verdana" w:hAnsi="Verdana"/>
          <w:sz w:val="24"/>
          <w:szCs w:val="24"/>
          <w:lang w:val="en-US"/>
        </w:rPr>
        <w:t>bring harm</w:t>
      </w:r>
      <w:r w:rsidR="003D4411">
        <w:rPr>
          <w:rFonts w:ascii="Verdana" w:hAnsi="Verdana"/>
          <w:sz w:val="24"/>
          <w:szCs w:val="24"/>
          <w:lang w:val="en-US"/>
        </w:rPr>
        <w:t xml:space="preserve"> to those we love. But truth</w:t>
      </w:r>
      <w:r w:rsidR="005B35F1">
        <w:rPr>
          <w:rFonts w:ascii="Verdana" w:hAnsi="Verdana"/>
          <w:sz w:val="24"/>
          <w:szCs w:val="24"/>
          <w:lang w:val="en-US"/>
        </w:rPr>
        <w:t>, prayer and kindness</w:t>
      </w:r>
      <w:r w:rsidR="003D4411">
        <w:rPr>
          <w:rFonts w:ascii="Verdana" w:hAnsi="Verdana"/>
          <w:sz w:val="24"/>
          <w:szCs w:val="24"/>
          <w:lang w:val="en-US"/>
        </w:rPr>
        <w:t xml:space="preserve"> can overcome </w:t>
      </w:r>
      <w:r w:rsidR="001A5442">
        <w:rPr>
          <w:rFonts w:ascii="Verdana" w:hAnsi="Verdana"/>
          <w:sz w:val="24"/>
          <w:szCs w:val="24"/>
          <w:lang w:val="en-US"/>
        </w:rPr>
        <w:t xml:space="preserve">spiritual </w:t>
      </w:r>
      <w:r w:rsidR="003D4411">
        <w:rPr>
          <w:rFonts w:ascii="Verdana" w:hAnsi="Verdana"/>
          <w:sz w:val="24"/>
          <w:szCs w:val="24"/>
          <w:lang w:val="en-US"/>
        </w:rPr>
        <w:t>barrenness and bring life and renewal.</w:t>
      </w:r>
    </w:p>
    <w:p w14:paraId="69E4CE39" w14:textId="3C1FA07A" w:rsidR="00032D13" w:rsidRDefault="00032D13">
      <w:pPr>
        <w:rPr>
          <w:rFonts w:ascii="Verdana" w:hAnsi="Verdana"/>
          <w:sz w:val="24"/>
          <w:szCs w:val="24"/>
          <w:lang w:val="en-US"/>
        </w:rPr>
      </w:pPr>
      <w:r>
        <w:rPr>
          <w:rFonts w:ascii="Verdana" w:hAnsi="Verdana"/>
          <w:sz w:val="24"/>
          <w:szCs w:val="24"/>
          <w:lang w:val="en-US"/>
        </w:rPr>
        <w:t>What do you see?</w:t>
      </w:r>
    </w:p>
    <w:sectPr w:rsidR="00032D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ED"/>
    <w:rsid w:val="00003FFF"/>
    <w:rsid w:val="00004B89"/>
    <w:rsid w:val="0001646F"/>
    <w:rsid w:val="00032D13"/>
    <w:rsid w:val="000542CB"/>
    <w:rsid w:val="00090EE3"/>
    <w:rsid w:val="000B7575"/>
    <w:rsid w:val="000F6EFB"/>
    <w:rsid w:val="00116ED7"/>
    <w:rsid w:val="0012536C"/>
    <w:rsid w:val="00171C31"/>
    <w:rsid w:val="001A5442"/>
    <w:rsid w:val="001E6827"/>
    <w:rsid w:val="00257F84"/>
    <w:rsid w:val="00274F18"/>
    <w:rsid w:val="002A4A5D"/>
    <w:rsid w:val="002D1738"/>
    <w:rsid w:val="00333BAF"/>
    <w:rsid w:val="003554ED"/>
    <w:rsid w:val="003826E8"/>
    <w:rsid w:val="003D4411"/>
    <w:rsid w:val="004533F9"/>
    <w:rsid w:val="004A37A3"/>
    <w:rsid w:val="004A5B22"/>
    <w:rsid w:val="004F32C3"/>
    <w:rsid w:val="004F6153"/>
    <w:rsid w:val="00560BC7"/>
    <w:rsid w:val="00590A62"/>
    <w:rsid w:val="005B35F1"/>
    <w:rsid w:val="005E0716"/>
    <w:rsid w:val="005E0C5A"/>
    <w:rsid w:val="006020C3"/>
    <w:rsid w:val="006D0117"/>
    <w:rsid w:val="006E723D"/>
    <w:rsid w:val="0078667F"/>
    <w:rsid w:val="00827B65"/>
    <w:rsid w:val="00863786"/>
    <w:rsid w:val="008A1597"/>
    <w:rsid w:val="00903FE5"/>
    <w:rsid w:val="00926F74"/>
    <w:rsid w:val="00944B06"/>
    <w:rsid w:val="009D0B6B"/>
    <w:rsid w:val="00A72F43"/>
    <w:rsid w:val="00A80018"/>
    <w:rsid w:val="00A90A31"/>
    <w:rsid w:val="00AD4364"/>
    <w:rsid w:val="00BA5EC7"/>
    <w:rsid w:val="00BD72D6"/>
    <w:rsid w:val="00C16EF4"/>
    <w:rsid w:val="00C47EB2"/>
    <w:rsid w:val="00C92AB4"/>
    <w:rsid w:val="00CB2EF1"/>
    <w:rsid w:val="00CD76B8"/>
    <w:rsid w:val="00D21462"/>
    <w:rsid w:val="00D642AA"/>
    <w:rsid w:val="00D82067"/>
    <w:rsid w:val="00D9479D"/>
    <w:rsid w:val="00E05456"/>
    <w:rsid w:val="00E0724D"/>
    <w:rsid w:val="00E13E90"/>
    <w:rsid w:val="00E2663B"/>
    <w:rsid w:val="00E34483"/>
    <w:rsid w:val="00E50424"/>
    <w:rsid w:val="00F04329"/>
    <w:rsid w:val="00FF43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3485"/>
  <w15:chartTrackingRefBased/>
  <w15:docId w15:val="{0AF7B7D9-80DC-482B-B7F1-772AC7BE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Bryan</dc:creator>
  <cp:keywords/>
  <dc:description/>
  <cp:lastModifiedBy>Roslyn Bryan</cp:lastModifiedBy>
  <cp:revision>18</cp:revision>
  <cp:lastPrinted>2023-11-02T02:40:00Z</cp:lastPrinted>
  <dcterms:created xsi:type="dcterms:W3CDTF">2023-10-23T23:53:00Z</dcterms:created>
  <dcterms:modified xsi:type="dcterms:W3CDTF">2023-11-21T02:44:00Z</dcterms:modified>
</cp:coreProperties>
</file>